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DA1" w:rsidRPr="001F5933" w:rsidRDefault="00B9702B" w:rsidP="00637A0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sz w:val="24"/>
          <w:szCs w:val="24"/>
          <w:lang w:eastAsia="pl-PL"/>
        </w:rPr>
        <w:tab/>
      </w:r>
      <w:r w:rsidR="009D7DA1" w:rsidRPr="001F5933">
        <w:rPr>
          <w:rFonts w:ascii="Times New Roman" w:hAnsi="Times New Roman"/>
          <w:i/>
          <w:sz w:val="24"/>
          <w:szCs w:val="24"/>
          <w:lang w:eastAsia="pl-PL"/>
        </w:rPr>
        <w:t xml:space="preserve">Zał. </w:t>
      </w:r>
      <w:r w:rsidR="009D7DA1">
        <w:rPr>
          <w:rFonts w:ascii="Times New Roman" w:hAnsi="Times New Roman"/>
          <w:i/>
          <w:sz w:val="24"/>
          <w:szCs w:val="24"/>
          <w:lang w:eastAsia="pl-PL"/>
        </w:rPr>
        <w:t xml:space="preserve">nr </w:t>
      </w:r>
      <w:r>
        <w:rPr>
          <w:rFonts w:ascii="Times New Roman" w:hAnsi="Times New Roman"/>
          <w:i/>
          <w:sz w:val="24"/>
          <w:szCs w:val="24"/>
          <w:lang w:eastAsia="pl-PL"/>
        </w:rPr>
        <w:t>1 do zapytania ofertowego</w:t>
      </w:r>
    </w:p>
    <w:p w:rsidR="009D7DA1" w:rsidRDefault="009D7DA1" w:rsidP="00637A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9D7DA1" w:rsidRDefault="009D7DA1" w:rsidP="00637A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pl-PL"/>
        </w:rPr>
      </w:pPr>
      <w:r>
        <w:rPr>
          <w:rFonts w:ascii="Times New Roman" w:hAnsi="Times New Roman"/>
          <w:b/>
          <w:sz w:val="28"/>
          <w:szCs w:val="28"/>
          <w:lang w:eastAsia="pl-PL"/>
        </w:rPr>
        <w:t>Kosztorys Ofertowy</w:t>
      </w:r>
    </w:p>
    <w:p w:rsidR="009D7DA1" w:rsidRPr="00E3020E" w:rsidRDefault="009D7DA1" w:rsidP="00637A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pl-PL"/>
        </w:rPr>
      </w:pPr>
    </w:p>
    <w:p w:rsidR="009D7DA1" w:rsidRPr="001F5933" w:rsidRDefault="009D7DA1" w:rsidP="00637A08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9D7DA1" w:rsidRPr="006B6601" w:rsidRDefault="00B9702B" w:rsidP="006B6601">
      <w:pPr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Wykonanie dokumentacji projektowej remontu muru bulwarowego niskiego rz. Wisły w km 76+050-76+080 brzeg prawy w m. Kraków, gm. Kraków, woj. małopolskie</w:t>
      </w:r>
    </w:p>
    <w:p w:rsidR="009D7DA1" w:rsidRPr="001F5933" w:rsidRDefault="009D7DA1" w:rsidP="00FC57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F5933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120"/>
        <w:gridCol w:w="2520"/>
      </w:tblGrid>
      <w:tr w:rsidR="009D7DA1" w:rsidRPr="009236A0" w:rsidTr="005F58EE">
        <w:tc>
          <w:tcPr>
            <w:tcW w:w="648" w:type="dxa"/>
          </w:tcPr>
          <w:p w:rsidR="009D7DA1" w:rsidRPr="000D2BEF" w:rsidRDefault="009D7DA1" w:rsidP="005F58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0D2BEF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6120" w:type="dxa"/>
          </w:tcPr>
          <w:p w:rsidR="009D7DA1" w:rsidRPr="000D2BEF" w:rsidRDefault="009D7DA1" w:rsidP="000F75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0D2BEF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Tytuł</w:t>
            </w:r>
          </w:p>
        </w:tc>
        <w:tc>
          <w:tcPr>
            <w:tcW w:w="2520" w:type="dxa"/>
          </w:tcPr>
          <w:p w:rsidR="009D7DA1" w:rsidRPr="000D2BEF" w:rsidRDefault="009D7DA1" w:rsidP="005F58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0D2BEF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Cena netto</w:t>
            </w:r>
          </w:p>
        </w:tc>
      </w:tr>
      <w:tr w:rsidR="009D7DA1" w:rsidRPr="009236A0" w:rsidTr="005F58EE">
        <w:tc>
          <w:tcPr>
            <w:tcW w:w="648" w:type="dxa"/>
          </w:tcPr>
          <w:p w:rsidR="009D7DA1" w:rsidRPr="000D2BEF" w:rsidRDefault="009D7DA1" w:rsidP="005F58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6120" w:type="dxa"/>
          </w:tcPr>
          <w:p w:rsidR="009D7DA1" w:rsidRDefault="009D7DA1" w:rsidP="004F2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Sondowania i pomiary</w:t>
            </w:r>
          </w:p>
          <w:p w:rsidR="009D7DA1" w:rsidRPr="0040709F" w:rsidRDefault="009D7DA1" w:rsidP="004F2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520" w:type="dxa"/>
          </w:tcPr>
          <w:p w:rsidR="009D7DA1" w:rsidRPr="000D2BEF" w:rsidRDefault="009D7DA1" w:rsidP="005F58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9D7DA1" w:rsidRPr="009236A0" w:rsidTr="005F58EE">
        <w:tc>
          <w:tcPr>
            <w:tcW w:w="648" w:type="dxa"/>
          </w:tcPr>
          <w:p w:rsidR="009D7DA1" w:rsidRPr="000D2BEF" w:rsidRDefault="009D7DA1" w:rsidP="005F58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6120" w:type="dxa"/>
          </w:tcPr>
          <w:p w:rsidR="009D7DA1" w:rsidRPr="0040709F" w:rsidRDefault="009D7DA1" w:rsidP="004F2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Wykonanie projektu budowlanego i wykonawczego </w:t>
            </w:r>
            <w:r w:rsidRPr="009236A0">
              <w:t xml:space="preserve"> </w:t>
            </w:r>
            <w:r w:rsidRPr="00160651">
              <w:rPr>
                <w:rFonts w:ascii="Times New Roman" w:hAnsi="Times New Roman"/>
                <w:sz w:val="24"/>
                <w:szCs w:val="24"/>
                <w:lang w:eastAsia="pl-PL"/>
              </w:rPr>
              <w:t>wraz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z </w:t>
            </w:r>
            <w:r w:rsidRPr="00160651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mapą 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do celów projektowych </w:t>
            </w:r>
            <w:r w:rsidRPr="00160651">
              <w:rPr>
                <w:rFonts w:ascii="Times New Roman" w:hAnsi="Times New Roman"/>
                <w:sz w:val="24"/>
                <w:szCs w:val="24"/>
                <w:lang w:eastAsia="pl-PL"/>
              </w:rPr>
              <w:t>w skali 1:500 z granicami ewidencyjnymi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, </w:t>
            </w:r>
            <w:r w:rsidRPr="00160651">
              <w:rPr>
                <w:rFonts w:ascii="Times New Roman" w:hAnsi="Times New Roman"/>
                <w:sz w:val="24"/>
                <w:szCs w:val="24"/>
                <w:lang w:eastAsia="pl-PL"/>
              </w:rPr>
              <w:t>wypisami i wyrysami z ewidencji gruntów</w:t>
            </w:r>
          </w:p>
        </w:tc>
        <w:tc>
          <w:tcPr>
            <w:tcW w:w="2520" w:type="dxa"/>
          </w:tcPr>
          <w:p w:rsidR="009D7DA1" w:rsidRPr="000D2BEF" w:rsidRDefault="009D7DA1" w:rsidP="005F58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9D7DA1" w:rsidRPr="009236A0" w:rsidTr="005F58EE">
        <w:tc>
          <w:tcPr>
            <w:tcW w:w="648" w:type="dxa"/>
          </w:tcPr>
          <w:p w:rsidR="009D7DA1" w:rsidRPr="000D2BEF" w:rsidRDefault="009D7DA1" w:rsidP="004F2B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6120" w:type="dxa"/>
          </w:tcPr>
          <w:p w:rsidR="009D7DA1" w:rsidRPr="0040709F" w:rsidRDefault="009D7DA1" w:rsidP="004A0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U</w:t>
            </w:r>
            <w:r w:rsidRPr="00003260">
              <w:rPr>
                <w:rFonts w:ascii="Times New Roman" w:hAnsi="Times New Roman"/>
                <w:sz w:val="24"/>
                <w:szCs w:val="24"/>
                <w:lang w:eastAsia="pl-PL"/>
              </w:rPr>
              <w:t>zyska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nie d</w:t>
            </w:r>
            <w:r w:rsidRPr="00003260">
              <w:rPr>
                <w:rFonts w:ascii="Times New Roman" w:hAnsi="Times New Roman"/>
                <w:sz w:val="24"/>
                <w:szCs w:val="24"/>
                <w:lang w:eastAsia="pl-PL"/>
              </w:rPr>
              <w:t>ecyzj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i</w:t>
            </w:r>
            <w:r w:rsidRPr="00003260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o warunkach prowadzenia robót w przypadku konieczności uzyskania tej decyzji</w:t>
            </w:r>
          </w:p>
        </w:tc>
        <w:tc>
          <w:tcPr>
            <w:tcW w:w="2520" w:type="dxa"/>
          </w:tcPr>
          <w:p w:rsidR="009D7DA1" w:rsidRPr="000D2BEF" w:rsidRDefault="009D7DA1" w:rsidP="005F58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9D7DA1" w:rsidRPr="009236A0" w:rsidTr="00160651">
        <w:trPr>
          <w:trHeight w:val="631"/>
        </w:trPr>
        <w:tc>
          <w:tcPr>
            <w:tcW w:w="648" w:type="dxa"/>
          </w:tcPr>
          <w:p w:rsidR="009D7DA1" w:rsidRPr="000D2BEF" w:rsidRDefault="009D7DA1" w:rsidP="004F2B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6120" w:type="dxa"/>
          </w:tcPr>
          <w:p w:rsidR="009D7DA1" w:rsidRDefault="009D7DA1" w:rsidP="00E635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Złożenie skutecznego wniosku o pozwolenie na budowę</w:t>
            </w:r>
          </w:p>
          <w:p w:rsidR="009D7DA1" w:rsidRPr="000D2BEF" w:rsidRDefault="009D7DA1" w:rsidP="005F58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520" w:type="dxa"/>
          </w:tcPr>
          <w:p w:rsidR="009D7DA1" w:rsidRPr="000D2BEF" w:rsidRDefault="009D7DA1" w:rsidP="005F58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9D7DA1" w:rsidRPr="009236A0" w:rsidTr="005F58EE">
        <w:tc>
          <w:tcPr>
            <w:tcW w:w="648" w:type="dxa"/>
          </w:tcPr>
          <w:p w:rsidR="009D7DA1" w:rsidRPr="000D2BEF" w:rsidRDefault="009D7DA1" w:rsidP="004F2B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6120" w:type="dxa"/>
          </w:tcPr>
          <w:p w:rsidR="009D7DA1" w:rsidRDefault="009D7DA1" w:rsidP="00E635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D2BEF">
              <w:rPr>
                <w:rFonts w:ascii="Times New Roman" w:hAnsi="Times New Roman"/>
                <w:sz w:val="24"/>
                <w:szCs w:val="24"/>
                <w:lang w:eastAsia="pl-PL"/>
              </w:rPr>
              <w:t>Wykonani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e</w:t>
            </w:r>
            <w:r w:rsidRPr="000D2BEF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 kosztorysu  inwestorskieg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o</w:t>
            </w:r>
          </w:p>
          <w:p w:rsidR="009D7DA1" w:rsidRPr="000D2BEF" w:rsidRDefault="009D7DA1" w:rsidP="007A3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520" w:type="dxa"/>
          </w:tcPr>
          <w:p w:rsidR="009D7DA1" w:rsidRPr="000D2BEF" w:rsidRDefault="009D7DA1" w:rsidP="005F58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9D7DA1" w:rsidRPr="009236A0" w:rsidTr="005F58EE">
        <w:tc>
          <w:tcPr>
            <w:tcW w:w="648" w:type="dxa"/>
          </w:tcPr>
          <w:p w:rsidR="009D7DA1" w:rsidRDefault="009D7DA1" w:rsidP="004F2B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6120" w:type="dxa"/>
          </w:tcPr>
          <w:p w:rsidR="009D7DA1" w:rsidRPr="000D2BEF" w:rsidRDefault="009D7DA1" w:rsidP="00327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Wykonanie </w:t>
            </w:r>
            <w:r w:rsidRPr="00EE488B">
              <w:rPr>
                <w:rFonts w:ascii="Times New Roman" w:hAnsi="Times New Roman"/>
                <w:sz w:val="24"/>
                <w:szCs w:val="24"/>
                <w:lang w:eastAsia="pl-PL"/>
              </w:rPr>
              <w:t>kosztorysu ofertowego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(scalonego  przedmiaru robót)</w:t>
            </w:r>
          </w:p>
        </w:tc>
        <w:tc>
          <w:tcPr>
            <w:tcW w:w="2520" w:type="dxa"/>
          </w:tcPr>
          <w:p w:rsidR="009D7DA1" w:rsidRPr="000D2BEF" w:rsidRDefault="009D7DA1" w:rsidP="005F58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EA4592" w:rsidRPr="009236A0" w:rsidTr="00EA4592">
        <w:trPr>
          <w:trHeight w:val="416"/>
        </w:trPr>
        <w:tc>
          <w:tcPr>
            <w:tcW w:w="648" w:type="dxa"/>
          </w:tcPr>
          <w:p w:rsidR="00EA4592" w:rsidRDefault="00EA4592" w:rsidP="004F2B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6120" w:type="dxa"/>
          </w:tcPr>
          <w:p w:rsidR="00EA4592" w:rsidRDefault="00EA4592" w:rsidP="00327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Wykonanie szczegółowego przedmiaru robót</w:t>
            </w:r>
          </w:p>
        </w:tc>
        <w:tc>
          <w:tcPr>
            <w:tcW w:w="2520" w:type="dxa"/>
          </w:tcPr>
          <w:p w:rsidR="00EA4592" w:rsidRPr="000D2BEF" w:rsidRDefault="00EA4592" w:rsidP="005F58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9D7DA1" w:rsidRPr="009236A0" w:rsidTr="005F58EE">
        <w:tc>
          <w:tcPr>
            <w:tcW w:w="648" w:type="dxa"/>
          </w:tcPr>
          <w:p w:rsidR="009D7DA1" w:rsidRPr="000D2BEF" w:rsidRDefault="00EA4592" w:rsidP="007A34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8</w:t>
            </w:r>
            <w:r w:rsidR="009D7DA1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120" w:type="dxa"/>
          </w:tcPr>
          <w:p w:rsidR="009D7DA1" w:rsidRDefault="009D7DA1" w:rsidP="00E30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Opracowanie </w:t>
            </w:r>
            <w:r w:rsidRPr="00C43DB1">
              <w:rPr>
                <w:rFonts w:ascii="Times New Roman" w:hAnsi="Times New Roman"/>
                <w:sz w:val="24"/>
                <w:szCs w:val="24"/>
                <w:lang w:eastAsia="pl-PL"/>
              </w:rPr>
              <w:t>projektu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organizacji robót i informacji dot. BIOZ</w:t>
            </w:r>
          </w:p>
        </w:tc>
        <w:tc>
          <w:tcPr>
            <w:tcW w:w="2520" w:type="dxa"/>
          </w:tcPr>
          <w:p w:rsidR="009D7DA1" w:rsidRPr="000D2BEF" w:rsidRDefault="009D7DA1" w:rsidP="005F58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9D7DA1" w:rsidRPr="009236A0" w:rsidTr="005F58EE">
        <w:tc>
          <w:tcPr>
            <w:tcW w:w="648" w:type="dxa"/>
          </w:tcPr>
          <w:p w:rsidR="009D7DA1" w:rsidRPr="000D2BEF" w:rsidRDefault="00EA4592" w:rsidP="007A34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9</w:t>
            </w:r>
            <w:bookmarkStart w:id="0" w:name="_GoBack"/>
            <w:bookmarkEnd w:id="0"/>
            <w:r w:rsidR="009D7DA1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120" w:type="dxa"/>
          </w:tcPr>
          <w:p w:rsidR="009D7DA1" w:rsidRDefault="009D7DA1" w:rsidP="00E302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Wykonanie </w:t>
            </w:r>
            <w:r w:rsidRPr="000D2BEF">
              <w:rPr>
                <w:rFonts w:ascii="Times New Roman" w:hAnsi="Times New Roman"/>
                <w:sz w:val="24"/>
                <w:szCs w:val="24"/>
                <w:lang w:eastAsia="pl-PL"/>
              </w:rPr>
              <w:t>specyfikacji technicznej wykonania i odbioru robót budowlanych</w:t>
            </w:r>
          </w:p>
        </w:tc>
        <w:tc>
          <w:tcPr>
            <w:tcW w:w="2520" w:type="dxa"/>
          </w:tcPr>
          <w:p w:rsidR="009D7DA1" w:rsidRPr="000D2BEF" w:rsidRDefault="009D7DA1" w:rsidP="005F58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9D7DA1" w:rsidRPr="009236A0" w:rsidTr="0058316D">
        <w:trPr>
          <w:trHeight w:val="886"/>
        </w:trPr>
        <w:tc>
          <w:tcPr>
            <w:tcW w:w="648" w:type="dxa"/>
          </w:tcPr>
          <w:p w:rsidR="009D7DA1" w:rsidRPr="000D2BEF" w:rsidRDefault="009D7DA1" w:rsidP="00FC57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120" w:type="dxa"/>
          </w:tcPr>
          <w:p w:rsidR="009D7DA1" w:rsidRPr="00476ABA" w:rsidRDefault="009D7DA1" w:rsidP="005F58EE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  <w:lang w:val="en-US" w:eastAsia="pl-PL"/>
              </w:rPr>
            </w:pPr>
            <w:r w:rsidRPr="00476ABA">
              <w:rPr>
                <w:rFonts w:ascii="Times New Roman" w:hAnsi="Times New Roman"/>
                <w:sz w:val="24"/>
                <w:szCs w:val="24"/>
                <w:lang w:val="en-US" w:eastAsia="pl-PL"/>
              </w:rPr>
              <w:t>SUMA NETTO:</w:t>
            </w:r>
          </w:p>
          <w:p w:rsidR="009D7DA1" w:rsidRPr="00476ABA" w:rsidRDefault="009D7DA1" w:rsidP="005F58EE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  <w:lang w:val="en-US" w:eastAsia="pl-PL"/>
              </w:rPr>
            </w:pPr>
            <w:r w:rsidRPr="00476ABA">
              <w:rPr>
                <w:rFonts w:ascii="Times New Roman" w:hAnsi="Times New Roman"/>
                <w:sz w:val="24"/>
                <w:szCs w:val="24"/>
                <w:lang w:val="en-US" w:eastAsia="pl-PL"/>
              </w:rPr>
              <w:t>VAT</w:t>
            </w:r>
            <w:r>
              <w:rPr>
                <w:rFonts w:ascii="Times New Roman" w:hAnsi="Times New Roman"/>
                <w:sz w:val="24"/>
                <w:szCs w:val="24"/>
                <w:lang w:val="en-US" w:eastAsia="pl-PL"/>
              </w:rPr>
              <w:t xml:space="preserve">  23  </w:t>
            </w:r>
            <w:r w:rsidRPr="00476ABA">
              <w:rPr>
                <w:rFonts w:ascii="Times New Roman" w:hAnsi="Times New Roman"/>
                <w:sz w:val="24"/>
                <w:szCs w:val="24"/>
                <w:lang w:val="en-US" w:eastAsia="pl-PL"/>
              </w:rPr>
              <w:t>%</w:t>
            </w:r>
          </w:p>
          <w:p w:rsidR="009D7DA1" w:rsidRPr="000D2BEF" w:rsidRDefault="009D7DA1" w:rsidP="005F58EE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  <w:lang w:val="en-US" w:eastAsia="pl-PL"/>
              </w:rPr>
            </w:pPr>
            <w:r w:rsidRPr="00476ABA">
              <w:rPr>
                <w:rFonts w:ascii="Times New Roman" w:hAnsi="Times New Roman"/>
                <w:sz w:val="24"/>
                <w:szCs w:val="24"/>
                <w:lang w:val="en-US" w:eastAsia="pl-PL"/>
              </w:rPr>
              <w:t>SUMA BRUTTO:</w:t>
            </w:r>
          </w:p>
        </w:tc>
        <w:tc>
          <w:tcPr>
            <w:tcW w:w="2520" w:type="dxa"/>
          </w:tcPr>
          <w:p w:rsidR="009D7DA1" w:rsidRDefault="009D7DA1" w:rsidP="005F58EE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pl-PL"/>
              </w:rPr>
              <w:t xml:space="preserve">  </w:t>
            </w:r>
          </w:p>
          <w:p w:rsidR="009D7DA1" w:rsidRPr="000D2BEF" w:rsidRDefault="009D7DA1" w:rsidP="005F58EE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en-US" w:eastAsia="pl-PL"/>
              </w:rPr>
            </w:pPr>
          </w:p>
        </w:tc>
      </w:tr>
    </w:tbl>
    <w:p w:rsidR="009D7DA1" w:rsidRDefault="009D7DA1" w:rsidP="00637A08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9D7DA1" w:rsidRDefault="009D7DA1" w:rsidP="00637A08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9D7DA1" w:rsidRPr="005074F3" w:rsidRDefault="009D7DA1" w:rsidP="00637A08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  <w:r w:rsidRPr="000D2BEF">
        <w:rPr>
          <w:rFonts w:ascii="Times New Roman" w:hAnsi="Times New Roman"/>
          <w:sz w:val="24"/>
          <w:szCs w:val="24"/>
          <w:lang w:eastAsia="pl-PL"/>
        </w:rPr>
        <w:t>Kwota netto</w:t>
      </w:r>
      <w:r>
        <w:rPr>
          <w:rFonts w:ascii="Times New Roman" w:hAnsi="Times New Roman"/>
          <w:sz w:val="24"/>
          <w:szCs w:val="24"/>
          <w:lang w:eastAsia="pl-PL"/>
        </w:rPr>
        <w:t>:……………………………….</w:t>
      </w:r>
      <w:r w:rsidRPr="009B689C">
        <w:rPr>
          <w:rFonts w:ascii="Times New Roman" w:hAnsi="Times New Roman"/>
          <w:sz w:val="24"/>
          <w:szCs w:val="24"/>
          <w:lang w:eastAsia="pl-PL"/>
        </w:rPr>
        <w:t>zł,</w:t>
      </w:r>
      <w:r w:rsidRPr="005074F3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</w:p>
    <w:p w:rsidR="009D7DA1" w:rsidRPr="000D2BEF" w:rsidRDefault="009D7DA1" w:rsidP="00637A08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0D2BEF">
        <w:rPr>
          <w:rFonts w:ascii="Times New Roman" w:hAnsi="Times New Roman"/>
          <w:sz w:val="24"/>
          <w:szCs w:val="24"/>
          <w:lang w:eastAsia="pl-PL"/>
        </w:rPr>
        <w:t>słownie:</w:t>
      </w:r>
      <w:r>
        <w:rPr>
          <w:rFonts w:ascii="Times New Roman" w:hAnsi="Times New Roman"/>
          <w:sz w:val="24"/>
          <w:szCs w:val="24"/>
          <w:lang w:eastAsia="pl-PL"/>
        </w:rPr>
        <w:t xml:space="preserve"> ……………………………………</w:t>
      </w:r>
    </w:p>
    <w:p w:rsidR="009D7DA1" w:rsidRDefault="009D7DA1" w:rsidP="00637A08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  <w:r w:rsidRPr="000D2BEF">
        <w:rPr>
          <w:rFonts w:ascii="Times New Roman" w:hAnsi="Times New Roman"/>
          <w:sz w:val="24"/>
          <w:szCs w:val="24"/>
          <w:lang w:eastAsia="pl-PL"/>
        </w:rPr>
        <w:t>Podatek VAT</w:t>
      </w:r>
      <w:r>
        <w:rPr>
          <w:rFonts w:ascii="Times New Roman" w:hAnsi="Times New Roman"/>
          <w:sz w:val="24"/>
          <w:szCs w:val="24"/>
          <w:lang w:eastAsia="pl-PL"/>
        </w:rPr>
        <w:t xml:space="preserve">  …………………………….zł,</w:t>
      </w:r>
    </w:p>
    <w:p w:rsidR="009D7DA1" w:rsidRDefault="009D7DA1" w:rsidP="00637A08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0D2BEF">
        <w:rPr>
          <w:rFonts w:ascii="Times New Roman" w:hAnsi="Times New Roman"/>
          <w:sz w:val="24"/>
          <w:szCs w:val="24"/>
          <w:lang w:eastAsia="pl-PL"/>
        </w:rPr>
        <w:t>słownie:</w:t>
      </w:r>
      <w:r>
        <w:rPr>
          <w:rFonts w:ascii="Times New Roman" w:hAnsi="Times New Roman"/>
          <w:sz w:val="24"/>
          <w:szCs w:val="24"/>
          <w:lang w:eastAsia="pl-PL"/>
        </w:rPr>
        <w:t xml:space="preserve">……………………………………. </w:t>
      </w:r>
    </w:p>
    <w:p w:rsidR="009D7DA1" w:rsidRDefault="009D7DA1" w:rsidP="00637A08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0D2BEF">
        <w:rPr>
          <w:rFonts w:ascii="Times New Roman" w:hAnsi="Times New Roman"/>
          <w:sz w:val="24"/>
          <w:szCs w:val="24"/>
          <w:lang w:eastAsia="pl-PL"/>
        </w:rPr>
        <w:t>Kwota brutto</w:t>
      </w:r>
      <w:r>
        <w:rPr>
          <w:rFonts w:ascii="Times New Roman" w:hAnsi="Times New Roman"/>
          <w:sz w:val="24"/>
          <w:szCs w:val="24"/>
          <w:lang w:eastAsia="pl-PL"/>
        </w:rPr>
        <w:t xml:space="preserve">:………………………………zł,                        </w:t>
      </w:r>
    </w:p>
    <w:p w:rsidR="009D7DA1" w:rsidRPr="000D2BEF" w:rsidRDefault="009D7DA1" w:rsidP="00637A08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0D2BEF">
        <w:rPr>
          <w:rFonts w:ascii="Times New Roman" w:hAnsi="Times New Roman"/>
          <w:sz w:val="24"/>
          <w:szCs w:val="24"/>
          <w:lang w:eastAsia="pl-PL"/>
        </w:rPr>
        <w:t>słownie:</w:t>
      </w:r>
      <w:r>
        <w:rPr>
          <w:rFonts w:ascii="Times New Roman" w:hAnsi="Times New Roman"/>
          <w:sz w:val="24"/>
          <w:szCs w:val="24"/>
          <w:lang w:eastAsia="pl-PL"/>
        </w:rPr>
        <w:t xml:space="preserve"> ……………………………………</w:t>
      </w:r>
    </w:p>
    <w:p w:rsidR="009D7DA1" w:rsidRPr="000D2BEF" w:rsidRDefault="009D7DA1" w:rsidP="00637A08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9D7DA1" w:rsidRPr="00637A08" w:rsidRDefault="009D7DA1" w:rsidP="00637A08"/>
    <w:sectPr w:rsidR="009D7DA1" w:rsidRPr="00637A08" w:rsidSect="0058316D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7EC"/>
    <w:rsid w:val="00003260"/>
    <w:rsid w:val="000242B8"/>
    <w:rsid w:val="00075D28"/>
    <w:rsid w:val="0008636C"/>
    <w:rsid w:val="00094B1E"/>
    <w:rsid w:val="000C31E0"/>
    <w:rsid w:val="000D2BEF"/>
    <w:rsid w:val="000F75C5"/>
    <w:rsid w:val="00160651"/>
    <w:rsid w:val="001A5DD7"/>
    <w:rsid w:val="001F5933"/>
    <w:rsid w:val="002F1558"/>
    <w:rsid w:val="003278A7"/>
    <w:rsid w:val="00333770"/>
    <w:rsid w:val="00333A8A"/>
    <w:rsid w:val="0038430E"/>
    <w:rsid w:val="003D1F49"/>
    <w:rsid w:val="0040709F"/>
    <w:rsid w:val="00410A52"/>
    <w:rsid w:val="00414066"/>
    <w:rsid w:val="00476ABA"/>
    <w:rsid w:val="00482F69"/>
    <w:rsid w:val="004A0E6A"/>
    <w:rsid w:val="004F2BAD"/>
    <w:rsid w:val="005074F3"/>
    <w:rsid w:val="0058316D"/>
    <w:rsid w:val="005B0B79"/>
    <w:rsid w:val="005B6185"/>
    <w:rsid w:val="005F58EE"/>
    <w:rsid w:val="00637A08"/>
    <w:rsid w:val="0065236A"/>
    <w:rsid w:val="00693AF3"/>
    <w:rsid w:val="006A4520"/>
    <w:rsid w:val="006B6601"/>
    <w:rsid w:val="007063C2"/>
    <w:rsid w:val="00731AFD"/>
    <w:rsid w:val="00740935"/>
    <w:rsid w:val="0078540E"/>
    <w:rsid w:val="007A342B"/>
    <w:rsid w:val="007D09D0"/>
    <w:rsid w:val="00844F93"/>
    <w:rsid w:val="00867589"/>
    <w:rsid w:val="00916F07"/>
    <w:rsid w:val="0092073D"/>
    <w:rsid w:val="009236A0"/>
    <w:rsid w:val="009B689C"/>
    <w:rsid w:val="009D7DA1"/>
    <w:rsid w:val="00A44C9E"/>
    <w:rsid w:val="00AB17EC"/>
    <w:rsid w:val="00AC5BFE"/>
    <w:rsid w:val="00AD2976"/>
    <w:rsid w:val="00AF23C2"/>
    <w:rsid w:val="00B9702B"/>
    <w:rsid w:val="00C43DB1"/>
    <w:rsid w:val="00CA2A0F"/>
    <w:rsid w:val="00CA4B46"/>
    <w:rsid w:val="00CB4466"/>
    <w:rsid w:val="00E3020E"/>
    <w:rsid w:val="00E6354B"/>
    <w:rsid w:val="00E85CB5"/>
    <w:rsid w:val="00EA4592"/>
    <w:rsid w:val="00EB5D84"/>
    <w:rsid w:val="00ED331F"/>
    <w:rsid w:val="00EE2821"/>
    <w:rsid w:val="00EE488B"/>
    <w:rsid w:val="00F20980"/>
    <w:rsid w:val="00F67D4D"/>
    <w:rsid w:val="00F77DB2"/>
    <w:rsid w:val="00F97E46"/>
    <w:rsid w:val="00FC579D"/>
    <w:rsid w:val="00FD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7FCFEDC-8E27-4D1F-B995-D4E87DB00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7A08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A45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59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160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Ferenc</dc:creator>
  <cp:keywords/>
  <dc:description/>
  <cp:lastModifiedBy>Piotr Porębski</cp:lastModifiedBy>
  <cp:revision>3</cp:revision>
  <cp:lastPrinted>2019-05-16T06:26:00Z</cp:lastPrinted>
  <dcterms:created xsi:type="dcterms:W3CDTF">2019-05-15T13:43:00Z</dcterms:created>
  <dcterms:modified xsi:type="dcterms:W3CDTF">2019-05-16T11:21:00Z</dcterms:modified>
</cp:coreProperties>
</file>